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8068" w14:textId="77777777" w:rsidR="00637240" w:rsidRDefault="00637240" w:rsidP="002A7C0B">
      <w:pPr>
        <w:rPr>
          <w:b/>
          <w:i/>
          <w:sz w:val="22"/>
          <w:szCs w:val="22"/>
        </w:rPr>
      </w:pPr>
    </w:p>
    <w:p w14:paraId="7DD9D795" w14:textId="77777777" w:rsidR="001E4E34" w:rsidRDefault="001E4E34" w:rsidP="001E4E34">
      <w:pPr>
        <w:jc w:val="both"/>
      </w:pPr>
    </w:p>
    <w:p w14:paraId="3E50A32E" w14:textId="711342B3" w:rsidR="001E4E34" w:rsidRPr="00571D2A" w:rsidRDefault="001E4E34" w:rsidP="003806F5">
      <w:pPr>
        <w:jc w:val="both"/>
        <w:rPr>
          <w:b/>
        </w:rPr>
      </w:pPr>
      <w:r>
        <w:rPr>
          <w:b/>
        </w:rPr>
        <w:t>Oggetto</w:t>
      </w:r>
      <w:r w:rsidR="00571D2A">
        <w:rPr>
          <w:b/>
        </w:rPr>
        <w:t xml:space="preserve"> di</w:t>
      </w:r>
      <w:r>
        <w:rPr>
          <w:b/>
        </w:rPr>
        <w:t xml:space="preserve"> ricerca: </w:t>
      </w:r>
      <w:r w:rsidR="0047640C" w:rsidRPr="009E1ADF">
        <w:rPr>
          <w:bCs/>
        </w:rPr>
        <w:t>“</w:t>
      </w:r>
      <w:r w:rsidR="004D1A3F">
        <w:rPr>
          <w:bCs/>
        </w:rPr>
        <w:t>Relazioni industriali e</w:t>
      </w:r>
      <w:r w:rsidR="004D1A3F" w:rsidRPr="009E1ADF">
        <w:rPr>
          <w:bCs/>
        </w:rPr>
        <w:t xml:space="preserve"> commercial</w:t>
      </w:r>
      <w:r w:rsidR="004D1A3F">
        <w:rPr>
          <w:bCs/>
        </w:rPr>
        <w:t>i</w:t>
      </w:r>
      <w:r w:rsidR="004D1A3F" w:rsidRPr="009E1ADF">
        <w:rPr>
          <w:bCs/>
        </w:rPr>
        <w:t xml:space="preserve"> tra Italia e paesi dell’Asia</w:t>
      </w:r>
      <w:r w:rsidR="004D1A3F">
        <w:rPr>
          <w:bCs/>
        </w:rPr>
        <w:t xml:space="preserve"> centrale: rassegna della letteratura e supporto alla raccolta e all’a</w:t>
      </w:r>
      <w:r w:rsidR="004D1A3F" w:rsidRPr="009E1ADF">
        <w:rPr>
          <w:bCs/>
        </w:rPr>
        <w:t xml:space="preserve">nalisi </w:t>
      </w:r>
      <w:r w:rsidR="004D1A3F">
        <w:rPr>
          <w:bCs/>
        </w:rPr>
        <w:t>dati</w:t>
      </w:r>
      <w:r w:rsidR="000E6F3E">
        <w:rPr>
          <w:bCs/>
        </w:rPr>
        <w:t>”</w:t>
      </w:r>
      <w:r w:rsidR="00701277">
        <w:rPr>
          <w:bCs/>
        </w:rPr>
        <w:t xml:space="preserve">, </w:t>
      </w:r>
      <w:r w:rsidR="00571D2A" w:rsidRPr="00701277">
        <w:rPr>
          <w:bCs/>
        </w:rPr>
        <w:t>nell’ambito  del p</w:t>
      </w:r>
      <w:r w:rsidRPr="00701277">
        <w:rPr>
          <w:bCs/>
        </w:rPr>
        <w:t>rogetto</w:t>
      </w:r>
      <w:r w:rsidR="003806F5" w:rsidRPr="009810BB">
        <w:t xml:space="preserve">  </w:t>
      </w:r>
      <w:r w:rsidRPr="009810BB">
        <w:t>"</w:t>
      </w:r>
      <w:r w:rsidR="00B338F5" w:rsidRPr="009810BB">
        <w:t xml:space="preserve">Traiettorie di Politica Estera e di Politica Industriale in Asia Centrale. Analisi </w:t>
      </w:r>
      <w:r w:rsidR="003806F5" w:rsidRPr="009810BB">
        <w:t>d</w:t>
      </w:r>
      <w:r w:rsidR="00B338F5" w:rsidRPr="009810BB">
        <w:t xml:space="preserve">i </w:t>
      </w:r>
      <w:r w:rsidR="003806F5" w:rsidRPr="009810BB">
        <w:t>f</w:t>
      </w:r>
      <w:r w:rsidR="00B338F5" w:rsidRPr="009810BB">
        <w:t xml:space="preserve">attibilità </w:t>
      </w:r>
      <w:r w:rsidR="003806F5" w:rsidRPr="009810BB">
        <w:t>p</w:t>
      </w:r>
      <w:r w:rsidR="00B338F5" w:rsidRPr="009810BB">
        <w:t xml:space="preserve">er </w:t>
      </w:r>
      <w:r w:rsidR="003806F5" w:rsidRPr="009810BB">
        <w:t>l</w:t>
      </w:r>
      <w:r w:rsidR="00B338F5" w:rsidRPr="009810BB">
        <w:t xml:space="preserve">o </w:t>
      </w:r>
      <w:r w:rsidR="003806F5" w:rsidRPr="009810BB">
        <w:t>s</w:t>
      </w:r>
      <w:r w:rsidR="00B338F5" w:rsidRPr="009810BB">
        <w:t xml:space="preserve">viluppo </w:t>
      </w:r>
      <w:r w:rsidR="003806F5" w:rsidRPr="009810BB">
        <w:t>d</w:t>
      </w:r>
      <w:r w:rsidR="00B338F5" w:rsidRPr="009810BB">
        <w:t xml:space="preserve">i </w:t>
      </w:r>
      <w:r w:rsidR="003806F5" w:rsidRPr="009810BB">
        <w:t>u</w:t>
      </w:r>
      <w:r w:rsidR="00B338F5" w:rsidRPr="009810BB">
        <w:t xml:space="preserve">na </w:t>
      </w:r>
      <w:r w:rsidR="003806F5" w:rsidRPr="009810BB">
        <w:t>p</w:t>
      </w:r>
      <w:r w:rsidR="00B338F5" w:rsidRPr="009810BB">
        <w:t xml:space="preserve">artnership </w:t>
      </w:r>
      <w:r w:rsidR="003806F5" w:rsidRPr="009810BB">
        <w:t>p</w:t>
      </w:r>
      <w:r w:rsidR="00B338F5" w:rsidRPr="009810BB">
        <w:t xml:space="preserve">er </w:t>
      </w:r>
      <w:r w:rsidR="003806F5" w:rsidRPr="009810BB">
        <w:t>m</w:t>
      </w:r>
      <w:r w:rsidR="00B338F5" w:rsidRPr="009810BB">
        <w:t xml:space="preserve">acrosettore </w:t>
      </w:r>
      <w:r w:rsidR="003806F5" w:rsidRPr="009810BB">
        <w:t>n</w:t>
      </w:r>
      <w:r w:rsidR="00B338F5" w:rsidRPr="009810BB">
        <w:t xml:space="preserve">el </w:t>
      </w:r>
      <w:r w:rsidR="003806F5" w:rsidRPr="009810BB">
        <w:t>q</w:t>
      </w:r>
      <w:r w:rsidR="00B338F5" w:rsidRPr="009810BB">
        <w:t xml:space="preserve">uadro </w:t>
      </w:r>
      <w:r w:rsidR="003806F5" w:rsidRPr="009810BB">
        <w:t>d</w:t>
      </w:r>
      <w:r w:rsidR="00B338F5" w:rsidRPr="009810BB">
        <w:t xml:space="preserve">ella Middle </w:t>
      </w:r>
      <w:proofErr w:type="spellStart"/>
      <w:r w:rsidR="00B338F5" w:rsidRPr="009810BB">
        <w:t>Corridor</w:t>
      </w:r>
      <w:proofErr w:type="spellEnd"/>
      <w:r w:rsidR="00B338F5" w:rsidRPr="009810BB">
        <w:t xml:space="preserve"> </w:t>
      </w:r>
      <w:proofErr w:type="spellStart"/>
      <w:r w:rsidR="00B338F5" w:rsidRPr="009810BB">
        <w:t>Initiative</w:t>
      </w:r>
      <w:proofErr w:type="spellEnd"/>
      <w:r w:rsidR="00B338F5" w:rsidRPr="009810BB">
        <w:t xml:space="preserve"> (</w:t>
      </w:r>
      <w:r w:rsidR="003806F5" w:rsidRPr="009810BB">
        <w:t xml:space="preserve">progetto </w:t>
      </w:r>
      <w:r w:rsidR="00B338F5" w:rsidRPr="009810BB">
        <w:t>POLEI-A)</w:t>
      </w:r>
      <w:r w:rsidR="00D923FF">
        <w:t>”</w:t>
      </w:r>
    </w:p>
    <w:p w14:paraId="6D2B6ED3" w14:textId="77777777" w:rsidR="009810BB" w:rsidRDefault="009810BB" w:rsidP="003806F5">
      <w:pPr>
        <w:jc w:val="both"/>
      </w:pPr>
    </w:p>
    <w:p w14:paraId="74119AA9" w14:textId="77777777" w:rsidR="00060C69" w:rsidRDefault="00060C69" w:rsidP="002A7C0B">
      <w:pPr>
        <w:pStyle w:val="CM1"/>
        <w:spacing w:line="240" w:lineRule="auto"/>
        <w:jc w:val="both"/>
        <w:rPr>
          <w:b/>
          <w:i/>
          <w:sz w:val="22"/>
          <w:szCs w:val="22"/>
        </w:rPr>
      </w:pPr>
    </w:p>
    <w:sectPr w:rsidR="00060C69" w:rsidSect="000E67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F6020" w14:textId="77777777" w:rsidR="00164947" w:rsidRDefault="00164947">
      <w:r>
        <w:separator/>
      </w:r>
    </w:p>
  </w:endnote>
  <w:endnote w:type="continuationSeparator" w:id="0">
    <w:p w14:paraId="64816F50" w14:textId="77777777" w:rsidR="00164947" w:rsidRDefault="001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62D5" w14:textId="77777777" w:rsidR="00C43384" w:rsidRDefault="00C43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1AD798A9" w:rsidR="00A21287" w:rsidRPr="00C43384" w:rsidRDefault="00A21287" w:rsidP="00C43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2743" w14:textId="77777777" w:rsidR="00C43384" w:rsidRDefault="00C4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EC83" w14:textId="77777777" w:rsidR="00164947" w:rsidRDefault="00164947">
      <w:r>
        <w:separator/>
      </w:r>
    </w:p>
  </w:footnote>
  <w:footnote w:type="continuationSeparator" w:id="0">
    <w:p w14:paraId="717EAE74" w14:textId="77777777" w:rsidR="00164947" w:rsidRDefault="0016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A789" w14:textId="77777777" w:rsidR="00C43384" w:rsidRDefault="00C43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Header"/>
      <w:rPr>
        <w:noProof/>
      </w:rPr>
    </w:pPr>
  </w:p>
  <w:p w14:paraId="4717A2CD" w14:textId="2176C2BE" w:rsidR="00A21287" w:rsidRDefault="00F51F5E" w:rsidP="00EB159E">
    <w:pPr>
      <w:pStyle w:val="Header"/>
    </w:pPr>
    <w:r>
      <w:rPr>
        <w:noProof/>
      </w:rPr>
      <w:drawing>
        <wp:inline distT="0" distB="0" distL="0" distR="0" wp14:anchorId="56BE36DE" wp14:editId="2D239D00">
          <wp:extent cx="3212988" cy="1252800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988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C418" w14:textId="77777777" w:rsidR="003A1DD0" w:rsidRDefault="003A1DD0" w:rsidP="00EB1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483B" w14:textId="77777777" w:rsidR="00C43384" w:rsidRDefault="00C4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D4DCB"/>
    <w:multiLevelType w:val="hybridMultilevel"/>
    <w:tmpl w:val="2822E5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DE0835"/>
    <w:multiLevelType w:val="hybridMultilevel"/>
    <w:tmpl w:val="1422A6C0"/>
    <w:lvl w:ilvl="0" w:tplc="40D0F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07100">
    <w:abstractNumId w:val="1"/>
  </w:num>
  <w:num w:numId="2" w16cid:durableId="133117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63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4B7"/>
    <w:rsid w:val="00025720"/>
    <w:rsid w:val="00025A9D"/>
    <w:rsid w:val="00025E4A"/>
    <w:rsid w:val="0002712F"/>
    <w:rsid w:val="000271E8"/>
    <w:rsid w:val="000275ED"/>
    <w:rsid w:val="0003165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C69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67DF"/>
    <w:rsid w:val="000E6F3E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0BDE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494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4E34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35"/>
    <w:rsid w:val="002275A5"/>
    <w:rsid w:val="00227D35"/>
    <w:rsid w:val="00231356"/>
    <w:rsid w:val="00232299"/>
    <w:rsid w:val="00232423"/>
    <w:rsid w:val="00233968"/>
    <w:rsid w:val="00233CFD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B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6F3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1187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49FD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06F5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DD0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8E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640C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87DEB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1A3F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6ED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6CDA"/>
    <w:rsid w:val="0056718F"/>
    <w:rsid w:val="00567AC9"/>
    <w:rsid w:val="00567D89"/>
    <w:rsid w:val="00567F9A"/>
    <w:rsid w:val="005707FE"/>
    <w:rsid w:val="00571D2A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240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9E3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4B7"/>
    <w:rsid w:val="006F7696"/>
    <w:rsid w:val="006F7C19"/>
    <w:rsid w:val="0070051C"/>
    <w:rsid w:val="00701277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376C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62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5FB2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639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06A1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02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172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0BB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ADF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5B8D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06F1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A5C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4A6D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8F5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0EC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4F22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93F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384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17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3814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4F18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892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3FF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1E7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3A12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1FAA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7794B"/>
    <w:rPr>
      <w:sz w:val="24"/>
      <w:szCs w:val="24"/>
    </w:rPr>
  </w:style>
  <w:style w:type="character" w:styleId="Emphasis">
    <w:name w:val="Emphasis"/>
    <w:basedOn w:val="DefaultParagraphFont"/>
    <w:qFormat/>
    <w:rsid w:val="005036ED"/>
    <w:rPr>
      <w:i/>
      <w:iCs/>
    </w:rPr>
  </w:style>
  <w:style w:type="paragraph" w:styleId="BodyText">
    <w:name w:val="Body Text"/>
    <w:basedOn w:val="Normal"/>
    <w:link w:val="BodyTextChar"/>
    <w:unhideWhenUsed/>
    <w:rsid w:val="007376C6"/>
    <w:pPr>
      <w:spacing w:line="320" w:lineRule="exact"/>
      <w:jc w:val="both"/>
    </w:pPr>
    <w:rPr>
      <w:sz w:val="20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rsid w:val="007376C6"/>
    <w:rPr>
      <w:lang w:bidi="he-IL"/>
    </w:rPr>
  </w:style>
  <w:style w:type="paragraph" w:styleId="BodyTextIndent">
    <w:name w:val="Body Text Indent"/>
    <w:basedOn w:val="Normal"/>
    <w:link w:val="BodyTextIndentChar"/>
    <w:rsid w:val="00060C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0C69"/>
    <w:rPr>
      <w:sz w:val="24"/>
      <w:szCs w:val="24"/>
    </w:rPr>
  </w:style>
  <w:style w:type="paragraph" w:customStyle="1" w:styleId="CM1">
    <w:name w:val="CM1"/>
    <w:basedOn w:val="Normal"/>
    <w:next w:val="Normal"/>
    <w:rsid w:val="00060C69"/>
    <w:pPr>
      <w:widowControl w:val="0"/>
      <w:autoSpaceDE w:val="0"/>
      <w:autoSpaceDN w:val="0"/>
      <w:adjustRightInd w:val="0"/>
      <w:spacing w:line="346" w:lineRule="atLeast"/>
    </w:pPr>
  </w:style>
  <w:style w:type="paragraph" w:styleId="ListParagraph">
    <w:name w:val="List Paragraph"/>
    <w:basedOn w:val="Normal"/>
    <w:uiPriority w:val="34"/>
    <w:qFormat/>
    <w:rsid w:val="001E4E34"/>
    <w:pPr>
      <w:ind w:left="720"/>
      <w:contextualSpacing/>
    </w:pPr>
  </w:style>
  <w:style w:type="paragraph" w:customStyle="1" w:styleId="StileMANU">
    <w:name w:val="Stile MANU"/>
    <w:basedOn w:val="Normal"/>
    <w:autoRedefine/>
    <w:qFormat/>
    <w:rsid w:val="001E4E34"/>
    <w:pPr>
      <w:widowControl w:val="0"/>
      <w:suppressAutoHyphens/>
      <w:spacing w:before="120"/>
      <w:jc w:val="both"/>
      <w:outlineLvl w:val="1"/>
    </w:pPr>
    <w:rPr>
      <w:b/>
      <w:bCs/>
      <w:lang w:eastAsia="zh-CN"/>
    </w:rPr>
  </w:style>
  <w:style w:type="paragraph" w:customStyle="1" w:styleId="Default">
    <w:name w:val="Default"/>
    <w:rsid w:val="001E4E3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oDoc xmlns="77069B9D-305B-43D9-BE59-85EFBC4A4464">Definitivo</StatoDoc>
    <AutoreDoc xmlns="77069B9D-305B-43D9-BE59-85EFBC4A4464" xsi:nil="true"/>
    <Abstract xmlns="77069B9D-305B-43D9-BE59-85EFBC4A4464" xsi:nil="true"/>
    <_dlc_DocId xmlns="82365582-eefe-47ad-b934-e7a315402894">WSHDXX7RXU2Z-1333614733-42</_dlc_DocId>
    <_dlc_DocIdUrl xmlns="82365582-eefe-47ad-b934-e7a315402894">
      <Url>https://svc.unibo.it/dipartimenti/DICAM/_layouts/15/DocIdRedir.aspx?ID=WSHDXX7RXU2Z-1333614733-42</Url>
      <Description>WSHDXX7RXU2Z-1333614733-42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1956AEA8D0719F4EA7284BF9A3134C5B" ma:contentTypeVersion="0" ma:contentTypeDescription="Documento con Autore, Stato ed Abstract" ma:contentTypeScope="" ma:versionID="99d76967af163d0972c1040d599a54dc">
  <xsd:schema xmlns:xsd="http://www.w3.org/2001/XMLSchema" xmlns:xs="http://www.w3.org/2001/XMLSchema" xmlns:p="http://schemas.microsoft.com/office/2006/metadata/properties" xmlns:ns2="82365582-eefe-47ad-b934-e7a315402894" xmlns:ns3="77069B9D-305B-43D9-BE59-85EFBC4A4464" targetNamespace="http://schemas.microsoft.com/office/2006/metadata/properties" ma:root="true" ma:fieldsID="f34d83d0e9b08c2836d08be69958f502" ns2:_="" ns3:_="">
    <xsd:import namespace="82365582-eefe-47ad-b934-e7a315402894"/>
    <xsd:import namespace="77069B9D-305B-43D9-BE59-85EFBC4A4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5582-eefe-47ad-b934-e7a3154028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9B9D-305B-43D9-BE59-85EFBC4A4464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77069B9D-305B-43D9-BE59-85EFBC4A4464"/>
    <ds:schemaRef ds:uri="82365582-eefe-47ad-b934-e7a315402894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5805D-9125-4BD9-BE9F-5E9A0DF551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D68986-8A4F-4381-B430-101CF84EF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65582-eefe-47ad-b934-e7a315402894"/>
    <ds:schemaRef ds:uri="77069B9D-305B-43D9-BE59-85EFBC4A4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E55A2F-053C-40A9-877C-803A6FB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intestata_DICAM_ITA (interno)</vt:lpstr>
    </vt:vector>
  </TitlesOfParts>
  <Company>Università di Bologna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intestata_DICAM_ITA (interno)</dc:title>
  <dc:subject/>
  <dc:creator>Administrator</dc:creator>
  <cp:keywords/>
  <dc:description/>
  <cp:lastModifiedBy>Marco Rodolfo Di Tommaso</cp:lastModifiedBy>
  <cp:revision>5</cp:revision>
  <cp:lastPrinted>2023-05-04T12:23:00Z</cp:lastPrinted>
  <dcterms:created xsi:type="dcterms:W3CDTF">2025-07-16T21:22:00Z</dcterms:created>
  <dcterms:modified xsi:type="dcterms:W3CDTF">2025-07-16T21:24:00Z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0x01010026F95ABEE58B4EE393AD69ACD38038A0001956AEA8D0719F4EA7284BF9A3134C5B</vt:lpwstr>
  </property>
  <property fmtid="{D5CDD505-2E9C-101B-9397-08002B2CF9AE}" pid="4" name="_dlc_DocIdItemGuid">
    <vt:lpwstr>3b4f0905-2c95-4abe-9910-70abc1b0aefb</vt:lpwstr>
  </property>
</Properties>
</file>